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C91" w14:textId="29AEB285" w:rsidR="0014025F" w:rsidRDefault="00E9094A" w:rsidP="00E9094A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noProof/>
        </w:rPr>
        <w:drawing>
          <wp:inline distT="0" distB="0" distL="0" distR="0" wp14:anchorId="1418682A" wp14:editId="1CEA5686">
            <wp:extent cx="2071392" cy="2063673"/>
            <wp:effectExtent l="0" t="0" r="5080" b="0"/>
            <wp:docPr id="1" name="Obraz 1" descr="Może być zdjęciem przedstawiającym tekst „NASZ WSPOLNY DOM STOWARZYSZE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NASZ WSPOLNY DOM STOWARZYSZENIE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47" cy="20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3BD4" w14:textId="21B631AC" w:rsidR="00CD5621" w:rsidRDefault="00C27758" w:rsidP="00CD5621">
      <w:pPr>
        <w:jc w:val="center"/>
        <w:rPr>
          <w:rFonts w:ascii="Times New Roman" w:hAnsi="Times New Roman"/>
          <w:b/>
          <w:sz w:val="28"/>
          <w:u w:val="single"/>
        </w:rPr>
      </w:pPr>
      <w:r w:rsidRPr="006D1998">
        <w:rPr>
          <w:rFonts w:ascii="Times New Roman" w:hAnsi="Times New Roman"/>
          <w:b/>
          <w:sz w:val="28"/>
          <w:u w:val="single"/>
        </w:rPr>
        <w:t>REGULAMIN</w:t>
      </w:r>
      <w:r w:rsidR="00CD5621">
        <w:rPr>
          <w:rFonts w:ascii="Times New Roman" w:hAnsi="Times New Roman"/>
          <w:b/>
          <w:sz w:val="28"/>
          <w:u w:val="single"/>
        </w:rPr>
        <w:t xml:space="preserve"> TURNIEJU IM. SZYMONA NIUKA</w:t>
      </w:r>
      <w:r w:rsidRPr="006D1998">
        <w:rPr>
          <w:rFonts w:ascii="Times New Roman" w:hAnsi="Times New Roman"/>
          <w:b/>
          <w:sz w:val="28"/>
          <w:u w:val="single"/>
        </w:rPr>
        <w:t xml:space="preserve"> </w:t>
      </w:r>
    </w:p>
    <w:p w14:paraId="7CD3865D" w14:textId="6646361E" w:rsidR="00CD5621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6"/>
          <w:szCs w:val="26"/>
        </w:rPr>
        <w:t xml:space="preserve">DATA rozegrania turnieju: </w:t>
      </w:r>
      <w:r>
        <w:rPr>
          <w:rFonts w:cs="Times-Bold"/>
          <w:b/>
          <w:bCs/>
          <w:sz w:val="26"/>
          <w:szCs w:val="26"/>
        </w:rPr>
        <w:t xml:space="preserve"> </w:t>
      </w:r>
      <w:r w:rsidR="00AB3DAB">
        <w:rPr>
          <w:rFonts w:cs="Times-Bold"/>
          <w:b/>
          <w:bCs/>
          <w:sz w:val="26"/>
          <w:szCs w:val="26"/>
        </w:rPr>
        <w:t xml:space="preserve">21 -22 </w:t>
      </w:r>
      <w:r>
        <w:rPr>
          <w:rFonts w:cs="Times-Bold"/>
          <w:b/>
          <w:bCs/>
          <w:sz w:val="26"/>
          <w:szCs w:val="26"/>
        </w:rPr>
        <w:t>PAŹDZIERNIK</w:t>
      </w:r>
      <w:r w:rsidR="00AB3DAB">
        <w:rPr>
          <w:rFonts w:cs="Times-Bold"/>
          <w:b/>
          <w:bCs/>
          <w:sz w:val="26"/>
          <w:szCs w:val="26"/>
        </w:rPr>
        <w:t>A</w:t>
      </w:r>
      <w:r>
        <w:rPr>
          <w:rFonts w:cs="Times-Bold"/>
          <w:b/>
          <w:bCs/>
          <w:sz w:val="26"/>
          <w:szCs w:val="26"/>
        </w:rPr>
        <w:t xml:space="preserve"> 2021 </w:t>
      </w:r>
    </w:p>
    <w:p w14:paraId="3C9C6084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59D6A7E0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1AF33397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I. ORGANIZATOR:</w:t>
      </w:r>
    </w:p>
    <w:p w14:paraId="7F0EDAF4" w14:textId="7743B43A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Stowarzyszenie „Nasz Wspólny Dom”</w:t>
      </w:r>
    </w:p>
    <w:p w14:paraId="77F2BE32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677723C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 xml:space="preserve">II. </w:t>
      </w:r>
      <w:r>
        <w:rPr>
          <w:rFonts w:cs="Times-Bold"/>
          <w:b/>
          <w:bCs/>
          <w:sz w:val="24"/>
          <w:szCs w:val="24"/>
        </w:rPr>
        <w:t>WSPÓŁORGANIZATOR</w:t>
      </w:r>
    </w:p>
    <w:p w14:paraId="1F663B32" w14:textId="76F10BED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Powiat Otwocki</w:t>
      </w:r>
    </w:p>
    <w:p w14:paraId="2FF9A703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788DA43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III. MIEJSCE ROZGRYWEK:</w:t>
      </w:r>
    </w:p>
    <w:p w14:paraId="7829EA58" w14:textId="34E9EBED" w:rsidR="00CD5621" w:rsidRPr="00C84D5B" w:rsidRDefault="00CD5621" w:rsidP="00CD5621">
      <w:pPr>
        <w:rPr>
          <w:rFonts w:cs="Times-Roman"/>
          <w:sz w:val="24"/>
          <w:szCs w:val="24"/>
        </w:rPr>
      </w:pPr>
      <w:r w:rsidRPr="00C84D5B">
        <w:rPr>
          <w:rFonts w:cs="Times-Roman"/>
          <w:sz w:val="24"/>
          <w:szCs w:val="24"/>
        </w:rPr>
        <w:t xml:space="preserve">Boisko Orlik w </w:t>
      </w:r>
      <w:r>
        <w:rPr>
          <w:rFonts w:cs="Times-Roman"/>
          <w:sz w:val="24"/>
          <w:szCs w:val="24"/>
        </w:rPr>
        <w:t>Otwocku, ul. Karczewska</w:t>
      </w:r>
    </w:p>
    <w:p w14:paraId="7B102009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IV. CEL IMPREZY:</w:t>
      </w:r>
    </w:p>
    <w:p w14:paraId="34A9F307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84D5B">
        <w:rPr>
          <w:rFonts w:cs="Times-Roman"/>
          <w:sz w:val="24"/>
          <w:szCs w:val="24"/>
        </w:rPr>
        <w:t xml:space="preserve">Popularyzacja piłki nożnej wśród dzieci i młodzieży. </w:t>
      </w:r>
    </w:p>
    <w:p w14:paraId="76DD33D3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84D5B">
        <w:rPr>
          <w:rFonts w:cs="Times-Roman"/>
          <w:sz w:val="24"/>
          <w:szCs w:val="24"/>
        </w:rPr>
        <w:t xml:space="preserve">Popularyzacja zdrowego, aktywnego trybu życia oraz rekreacji na świeżym powietrzu. </w:t>
      </w:r>
    </w:p>
    <w:p w14:paraId="1F1A0F27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5C41B6B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V. UCZESTNICY:</w:t>
      </w:r>
    </w:p>
    <w:p w14:paraId="0F5C9FF5" w14:textId="3D3CAE71" w:rsidR="00CD5621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84D5B">
        <w:rPr>
          <w:rFonts w:cs="Times-Roman"/>
          <w:sz w:val="24"/>
          <w:szCs w:val="24"/>
        </w:rPr>
        <w:t>Do udział w rozgrywkach piłki nożnej mogą</w:t>
      </w:r>
      <w:r>
        <w:rPr>
          <w:rFonts w:cs="Times-Roman"/>
          <w:sz w:val="24"/>
          <w:szCs w:val="24"/>
        </w:rPr>
        <w:t xml:space="preserve"> </w:t>
      </w:r>
      <w:r w:rsidRPr="00C84D5B">
        <w:rPr>
          <w:rFonts w:cs="Times-Roman"/>
          <w:sz w:val="24"/>
          <w:szCs w:val="24"/>
        </w:rPr>
        <w:t>zgłasza</w:t>
      </w:r>
      <w:r w:rsidRPr="00C84D5B">
        <w:rPr>
          <w:rFonts w:cs="TimesNewRoman"/>
          <w:sz w:val="24"/>
          <w:szCs w:val="24"/>
        </w:rPr>
        <w:t xml:space="preserve">ć </w:t>
      </w:r>
      <w:r w:rsidRPr="00C84D5B">
        <w:rPr>
          <w:rFonts w:cs="Times-Roman"/>
          <w:sz w:val="24"/>
          <w:szCs w:val="24"/>
        </w:rPr>
        <w:t>się</w:t>
      </w:r>
      <w:r>
        <w:rPr>
          <w:rFonts w:cs="Times-Roman"/>
          <w:sz w:val="24"/>
          <w:szCs w:val="24"/>
        </w:rPr>
        <w:t xml:space="preserve"> reprezentacje szkół podstawowych i ponadpodstawowych z powiatu otwockiego</w:t>
      </w:r>
      <w:r w:rsidRPr="00C84D5B">
        <w:rPr>
          <w:rFonts w:cs="Times-Roman"/>
          <w:sz w:val="24"/>
          <w:szCs w:val="24"/>
        </w:rPr>
        <w:t xml:space="preserve"> spełniające wymogi regulaminu.</w:t>
      </w:r>
    </w:p>
    <w:p w14:paraId="72AEAB37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EC6DD7F" w14:textId="5FA0F700" w:rsidR="00CD5621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VI. WARUNKI UDZIAŁU</w:t>
      </w:r>
      <w:r>
        <w:rPr>
          <w:rFonts w:cs="Times-Bold"/>
          <w:b/>
          <w:bCs/>
          <w:sz w:val="24"/>
          <w:szCs w:val="24"/>
        </w:rPr>
        <w:t>:</w:t>
      </w:r>
    </w:p>
    <w:p w14:paraId="3D30A3FA" w14:textId="77777777" w:rsidR="00CD5621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7D1AFF4D" w14:textId="77777777" w:rsidR="001451BB" w:rsidRPr="001451BB" w:rsidRDefault="001451BB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sz w:val="24"/>
          <w:szCs w:val="24"/>
        </w:rPr>
      </w:pPr>
      <w:r w:rsidRPr="001451BB">
        <w:rPr>
          <w:rFonts w:cs="Times-Roman"/>
          <w:sz w:val="24"/>
          <w:szCs w:val="24"/>
        </w:rPr>
        <w:t>Rozgrywki zostan</w:t>
      </w:r>
      <w:r w:rsidRPr="001451BB">
        <w:rPr>
          <w:rFonts w:cs="TimesNewRoman"/>
          <w:sz w:val="24"/>
          <w:szCs w:val="24"/>
        </w:rPr>
        <w:t xml:space="preserve">ą </w:t>
      </w:r>
      <w:r w:rsidRPr="001451BB">
        <w:rPr>
          <w:rFonts w:cs="Times-Roman"/>
          <w:sz w:val="24"/>
          <w:szCs w:val="24"/>
        </w:rPr>
        <w:t>przeprowadzone w dwóch kategoriach:</w:t>
      </w:r>
    </w:p>
    <w:p w14:paraId="0FC139EB" w14:textId="77777777" w:rsidR="001451BB" w:rsidRPr="001451BB" w:rsidRDefault="001451BB" w:rsidP="001451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451BB">
        <w:rPr>
          <w:rFonts w:cs="Times-Roman"/>
          <w:sz w:val="24"/>
          <w:szCs w:val="24"/>
        </w:rPr>
        <w:t>Reprezentacje szkół podstawowych</w:t>
      </w:r>
    </w:p>
    <w:p w14:paraId="632E2A56" w14:textId="7B0611F8" w:rsidR="001451BB" w:rsidRPr="001451BB" w:rsidRDefault="001451BB" w:rsidP="001451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451BB">
        <w:rPr>
          <w:rFonts w:cs="Times-Roman"/>
          <w:sz w:val="24"/>
          <w:szCs w:val="24"/>
        </w:rPr>
        <w:t>Reprezentacje szkół ponadpodstawowych</w:t>
      </w:r>
    </w:p>
    <w:p w14:paraId="0A8D958D" w14:textId="13B72369" w:rsidR="00CD5621" w:rsidRPr="001451BB" w:rsidRDefault="00CD5621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NewRoman"/>
          <w:sz w:val="24"/>
          <w:szCs w:val="24"/>
        </w:rPr>
      </w:pPr>
      <w:r w:rsidRPr="001451BB">
        <w:rPr>
          <w:rFonts w:cs="Times-Roman"/>
          <w:sz w:val="24"/>
          <w:szCs w:val="24"/>
        </w:rPr>
        <w:t xml:space="preserve">Drużyna musi zgłosić do rozgrywek co najmniej </w:t>
      </w:r>
      <w:r w:rsidR="00087718">
        <w:rPr>
          <w:rFonts w:cs="Times-Roman"/>
          <w:sz w:val="24"/>
          <w:szCs w:val="24"/>
        </w:rPr>
        <w:t>7</w:t>
      </w:r>
      <w:r w:rsidRPr="001451BB">
        <w:rPr>
          <w:rFonts w:cs="Times-Roman"/>
          <w:sz w:val="24"/>
          <w:szCs w:val="24"/>
        </w:rPr>
        <w:t xml:space="preserve"> zawodników, nie więcej niż 12 graczy.</w:t>
      </w:r>
    </w:p>
    <w:p w14:paraId="2E9C9B06" w14:textId="3B56BE12" w:rsidR="00CD5621" w:rsidRPr="001451BB" w:rsidRDefault="00CD5621" w:rsidP="001451BB">
      <w:pPr>
        <w:pStyle w:val="Akapitzlist"/>
        <w:numPr>
          <w:ilvl w:val="0"/>
          <w:numId w:val="7"/>
        </w:numPr>
        <w:spacing w:line="240" w:lineRule="auto"/>
        <w:ind w:left="697" w:hanging="340"/>
        <w:rPr>
          <w:rFonts w:cs="Times-Roman"/>
          <w:sz w:val="24"/>
          <w:szCs w:val="24"/>
        </w:rPr>
      </w:pPr>
      <w:r w:rsidRPr="001451BB">
        <w:rPr>
          <w:rFonts w:cs="Times-Roman"/>
          <w:color w:val="000000"/>
          <w:sz w:val="24"/>
          <w:szCs w:val="24"/>
        </w:rPr>
        <w:t>Ka</w:t>
      </w:r>
      <w:r w:rsidRPr="001451BB">
        <w:rPr>
          <w:rFonts w:cs="TimesNewRoman"/>
          <w:color w:val="000000"/>
          <w:sz w:val="24"/>
          <w:szCs w:val="24"/>
        </w:rPr>
        <w:t>ż</w:t>
      </w:r>
      <w:r w:rsidRPr="001451BB">
        <w:rPr>
          <w:rFonts w:cs="Times-Roman"/>
          <w:color w:val="000000"/>
          <w:sz w:val="24"/>
          <w:szCs w:val="24"/>
        </w:rPr>
        <w:t>da dru</w:t>
      </w:r>
      <w:r w:rsidRPr="001451BB">
        <w:rPr>
          <w:rFonts w:cs="TimesNewRoman"/>
          <w:color w:val="000000"/>
          <w:sz w:val="24"/>
          <w:szCs w:val="24"/>
        </w:rPr>
        <w:t>ż</w:t>
      </w:r>
      <w:r w:rsidRPr="001451BB">
        <w:rPr>
          <w:rFonts w:cs="Times-Roman"/>
          <w:color w:val="000000"/>
          <w:sz w:val="24"/>
          <w:szCs w:val="24"/>
        </w:rPr>
        <w:t>yna musi mie</w:t>
      </w:r>
      <w:r w:rsidRPr="001451BB">
        <w:rPr>
          <w:rFonts w:cs="TimesNewRoman"/>
          <w:color w:val="000000"/>
          <w:sz w:val="24"/>
          <w:szCs w:val="24"/>
        </w:rPr>
        <w:t xml:space="preserve">ć </w:t>
      </w:r>
      <w:r w:rsidRPr="001451BB">
        <w:rPr>
          <w:rFonts w:cs="Times-Roman"/>
          <w:color w:val="000000"/>
          <w:sz w:val="24"/>
          <w:szCs w:val="24"/>
        </w:rPr>
        <w:t>pełnoletniego opiekuna który b</w:t>
      </w:r>
      <w:r w:rsidRPr="001451BB">
        <w:rPr>
          <w:rFonts w:cs="TimesNewRoman"/>
          <w:color w:val="000000"/>
          <w:sz w:val="24"/>
          <w:szCs w:val="24"/>
        </w:rPr>
        <w:t>ę</w:t>
      </w:r>
      <w:r w:rsidRPr="001451BB">
        <w:rPr>
          <w:rFonts w:cs="Times-Roman"/>
          <w:color w:val="000000"/>
          <w:sz w:val="24"/>
          <w:szCs w:val="24"/>
        </w:rPr>
        <w:t>dzie informowany przez organizatorów o dalszym przebiegu rozgrywek oraz innych sprawach organizacyjnych.</w:t>
      </w:r>
    </w:p>
    <w:p w14:paraId="48F3F88A" w14:textId="4BD00D4B" w:rsidR="00CD5621" w:rsidRPr="001451BB" w:rsidRDefault="00CD5621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color w:val="000000"/>
          <w:sz w:val="24"/>
          <w:szCs w:val="24"/>
        </w:rPr>
      </w:pPr>
      <w:r w:rsidRPr="001451BB">
        <w:rPr>
          <w:rFonts w:cs="Times-Roman"/>
          <w:color w:val="000000"/>
          <w:sz w:val="24"/>
          <w:szCs w:val="24"/>
        </w:rPr>
        <w:t>W celu zgłoszenia dru</w:t>
      </w:r>
      <w:r w:rsidRPr="001451BB">
        <w:rPr>
          <w:rFonts w:cs="TimesNewRoman"/>
          <w:color w:val="000000"/>
          <w:sz w:val="24"/>
          <w:szCs w:val="24"/>
        </w:rPr>
        <w:t>ż</w:t>
      </w:r>
      <w:r w:rsidRPr="001451BB">
        <w:rPr>
          <w:rFonts w:cs="Times-Roman"/>
          <w:color w:val="000000"/>
          <w:sz w:val="24"/>
          <w:szCs w:val="24"/>
        </w:rPr>
        <w:t>yny do rozgrywek nale</w:t>
      </w:r>
      <w:r w:rsidRPr="001451BB">
        <w:rPr>
          <w:rFonts w:cs="TimesNewRoman"/>
          <w:color w:val="000000"/>
          <w:sz w:val="24"/>
          <w:szCs w:val="24"/>
        </w:rPr>
        <w:t>ż</w:t>
      </w:r>
      <w:r w:rsidRPr="001451BB">
        <w:rPr>
          <w:rFonts w:cs="Times-Roman"/>
          <w:color w:val="000000"/>
          <w:sz w:val="24"/>
          <w:szCs w:val="24"/>
        </w:rPr>
        <w:t>y</w:t>
      </w:r>
      <w:r w:rsidR="00087718">
        <w:rPr>
          <w:rFonts w:cs="Times-Roman"/>
          <w:color w:val="000000"/>
          <w:sz w:val="24"/>
          <w:szCs w:val="24"/>
        </w:rPr>
        <w:t xml:space="preserve"> wysłać e-mail na adres </w:t>
      </w:r>
      <w:hyperlink r:id="rId7" w:history="1">
        <w:r w:rsidR="00087718" w:rsidRPr="007F371E">
          <w:rPr>
            <w:rStyle w:val="Hipercze"/>
            <w:rFonts w:cs="Times-Roman"/>
            <w:sz w:val="24"/>
            <w:szCs w:val="24"/>
          </w:rPr>
          <w:t>nwd.zarzad@wp.pl</w:t>
        </w:r>
      </w:hyperlink>
      <w:r w:rsidR="00087718">
        <w:rPr>
          <w:rFonts w:cs="Times-Roman"/>
          <w:color w:val="000000"/>
          <w:sz w:val="24"/>
          <w:szCs w:val="24"/>
        </w:rPr>
        <w:t xml:space="preserve"> z informacją w treści z jakiej szkoły jest zgłoszenie i dane kontaktowe (telefon, mail) do opiekuna.</w:t>
      </w:r>
      <w:r w:rsidRPr="001451BB">
        <w:rPr>
          <w:rFonts w:cs="Times-Roman"/>
          <w:color w:val="000000"/>
          <w:sz w:val="24"/>
          <w:szCs w:val="24"/>
        </w:rPr>
        <w:t xml:space="preserve"> </w:t>
      </w:r>
    </w:p>
    <w:p w14:paraId="5292AB49" w14:textId="71A9B523" w:rsidR="00CD5621" w:rsidRPr="001451BB" w:rsidRDefault="00087718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Po poprawnym zgłoszeniu opiekunowie otrzymają od organizatorów k</w:t>
      </w:r>
      <w:r w:rsidR="00CD5621" w:rsidRPr="001451BB">
        <w:rPr>
          <w:rFonts w:cs="Times-Roman"/>
          <w:color w:val="000000"/>
          <w:sz w:val="24"/>
          <w:szCs w:val="24"/>
        </w:rPr>
        <w:t>arty</w:t>
      </w:r>
      <w:r>
        <w:rPr>
          <w:rFonts w:cs="Times-Roman"/>
          <w:color w:val="000000"/>
          <w:sz w:val="24"/>
          <w:szCs w:val="24"/>
        </w:rPr>
        <w:t xml:space="preserve"> zgłoszeniowe, które należy dostarczyć wypełnione przed rozpoczęciem </w:t>
      </w:r>
      <w:r w:rsidR="00AB3DAB">
        <w:rPr>
          <w:rFonts w:cs="Times-Roman"/>
          <w:color w:val="000000"/>
          <w:sz w:val="24"/>
          <w:szCs w:val="24"/>
        </w:rPr>
        <w:t>t</w:t>
      </w:r>
      <w:r>
        <w:rPr>
          <w:rFonts w:cs="Times-Roman"/>
          <w:color w:val="000000"/>
          <w:sz w:val="24"/>
          <w:szCs w:val="24"/>
        </w:rPr>
        <w:t>urnieju.</w:t>
      </w:r>
    </w:p>
    <w:p w14:paraId="5FC1F199" w14:textId="32ED1C77" w:rsidR="00CD5621" w:rsidRPr="001451BB" w:rsidRDefault="00087718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Karta z</w:t>
      </w:r>
      <w:r w:rsidR="00CD5621" w:rsidRPr="001451BB">
        <w:rPr>
          <w:rFonts w:cs="Times-Roman"/>
          <w:color w:val="000000"/>
          <w:sz w:val="24"/>
          <w:szCs w:val="24"/>
        </w:rPr>
        <w:t>głosze</w:t>
      </w:r>
      <w:r>
        <w:rPr>
          <w:rFonts w:cs="Times-Roman"/>
          <w:color w:val="000000"/>
          <w:sz w:val="24"/>
          <w:szCs w:val="24"/>
        </w:rPr>
        <w:t>niowa</w:t>
      </w:r>
      <w:r w:rsidR="00CD5621" w:rsidRPr="001451BB">
        <w:rPr>
          <w:rFonts w:cs="Times-Roman"/>
          <w:color w:val="000000"/>
          <w:sz w:val="24"/>
          <w:szCs w:val="24"/>
        </w:rPr>
        <w:t xml:space="preserve"> musi by</w:t>
      </w:r>
      <w:r w:rsidR="00CD5621" w:rsidRPr="001451BB">
        <w:rPr>
          <w:rFonts w:cs="TimesNewRoman"/>
          <w:color w:val="000000"/>
          <w:sz w:val="24"/>
          <w:szCs w:val="24"/>
        </w:rPr>
        <w:t xml:space="preserve">ć </w:t>
      </w:r>
      <w:r w:rsidR="00CD5621" w:rsidRPr="001451BB">
        <w:rPr>
          <w:rFonts w:cs="Times-Roman"/>
          <w:color w:val="000000"/>
          <w:sz w:val="24"/>
          <w:szCs w:val="24"/>
        </w:rPr>
        <w:t>podpisane przez opiekuna, który tym samym zobowi</w:t>
      </w:r>
      <w:r w:rsidR="00CD5621" w:rsidRPr="001451BB">
        <w:rPr>
          <w:rFonts w:cs="TimesNewRoman"/>
          <w:color w:val="000000"/>
          <w:sz w:val="24"/>
          <w:szCs w:val="24"/>
        </w:rPr>
        <w:t>ą</w:t>
      </w:r>
      <w:r w:rsidR="00CD5621" w:rsidRPr="001451BB">
        <w:rPr>
          <w:rFonts w:cs="Times-Roman"/>
          <w:color w:val="000000"/>
          <w:sz w:val="24"/>
          <w:szCs w:val="24"/>
        </w:rPr>
        <w:t>zuj</w:t>
      </w:r>
      <w:r w:rsidR="00CD5621" w:rsidRPr="001451BB">
        <w:rPr>
          <w:rFonts w:cs="TimesNewRoman"/>
          <w:color w:val="000000"/>
          <w:sz w:val="24"/>
          <w:szCs w:val="24"/>
        </w:rPr>
        <w:t xml:space="preserve">ę </w:t>
      </w:r>
      <w:r w:rsidR="00CD5621" w:rsidRPr="001451BB">
        <w:rPr>
          <w:rFonts w:cs="Times-Roman"/>
          <w:color w:val="000000"/>
          <w:sz w:val="24"/>
          <w:szCs w:val="24"/>
        </w:rPr>
        <w:t>si</w:t>
      </w:r>
      <w:r w:rsidR="00CD5621" w:rsidRPr="001451BB">
        <w:rPr>
          <w:rFonts w:cs="TimesNewRoman"/>
          <w:color w:val="000000"/>
          <w:sz w:val="24"/>
          <w:szCs w:val="24"/>
        </w:rPr>
        <w:t xml:space="preserve">ę </w:t>
      </w:r>
      <w:r w:rsidR="00CD5621" w:rsidRPr="001451BB">
        <w:rPr>
          <w:rFonts w:cs="Times-Roman"/>
          <w:color w:val="000000"/>
          <w:sz w:val="24"/>
          <w:szCs w:val="24"/>
        </w:rPr>
        <w:t>opiekowa</w:t>
      </w:r>
      <w:r w:rsidR="00CD5621" w:rsidRPr="001451BB">
        <w:rPr>
          <w:rFonts w:cs="TimesNewRoman"/>
          <w:color w:val="000000"/>
          <w:sz w:val="24"/>
          <w:szCs w:val="24"/>
        </w:rPr>
        <w:t xml:space="preserve">ć </w:t>
      </w:r>
      <w:r w:rsidR="00CD5621" w:rsidRPr="001451BB">
        <w:rPr>
          <w:rFonts w:cs="Times-Roman"/>
          <w:color w:val="000000"/>
          <w:sz w:val="24"/>
          <w:szCs w:val="24"/>
        </w:rPr>
        <w:t>zawodnikami i ponosi pełn</w:t>
      </w:r>
      <w:r w:rsidR="00CD5621" w:rsidRPr="001451BB">
        <w:rPr>
          <w:rFonts w:cs="TimesNewRoman"/>
          <w:color w:val="000000"/>
          <w:sz w:val="24"/>
          <w:szCs w:val="24"/>
        </w:rPr>
        <w:t xml:space="preserve">ą </w:t>
      </w:r>
      <w:r w:rsidR="00CD5621" w:rsidRPr="001451BB">
        <w:rPr>
          <w:rFonts w:cs="Times-Roman"/>
          <w:color w:val="000000"/>
          <w:sz w:val="24"/>
          <w:szCs w:val="24"/>
        </w:rPr>
        <w:t>odpowiedzialno</w:t>
      </w:r>
      <w:r w:rsidR="00CD5621" w:rsidRPr="001451BB">
        <w:rPr>
          <w:rFonts w:cs="TimesNewRoman"/>
          <w:color w:val="000000"/>
          <w:sz w:val="24"/>
          <w:szCs w:val="24"/>
        </w:rPr>
        <w:t xml:space="preserve">ść </w:t>
      </w:r>
      <w:r w:rsidR="00CD5621" w:rsidRPr="001451BB">
        <w:rPr>
          <w:rFonts w:cs="Times-Roman"/>
          <w:color w:val="000000"/>
          <w:sz w:val="24"/>
          <w:szCs w:val="24"/>
        </w:rPr>
        <w:t>za wła</w:t>
      </w:r>
      <w:r w:rsidR="00CD5621" w:rsidRPr="001451BB">
        <w:rPr>
          <w:rFonts w:cs="TimesNewRoman"/>
          <w:color w:val="000000"/>
          <w:sz w:val="24"/>
          <w:szCs w:val="24"/>
        </w:rPr>
        <w:t>ś</w:t>
      </w:r>
      <w:r w:rsidR="00CD5621" w:rsidRPr="001451BB">
        <w:rPr>
          <w:rFonts w:cs="Times-Roman"/>
          <w:color w:val="000000"/>
          <w:sz w:val="24"/>
          <w:szCs w:val="24"/>
        </w:rPr>
        <w:t>ciwe zachowanie dru</w:t>
      </w:r>
      <w:r w:rsidR="00CD5621" w:rsidRPr="001451BB">
        <w:rPr>
          <w:rFonts w:cs="TimesNewRoman"/>
          <w:color w:val="000000"/>
          <w:sz w:val="24"/>
          <w:szCs w:val="24"/>
        </w:rPr>
        <w:t>ż</w:t>
      </w:r>
      <w:r w:rsidR="00CD5621" w:rsidRPr="001451BB">
        <w:rPr>
          <w:rFonts w:cs="Times-Roman"/>
          <w:color w:val="000000"/>
          <w:sz w:val="24"/>
          <w:szCs w:val="24"/>
        </w:rPr>
        <w:t xml:space="preserve">yny podczas trwania turnieju. </w:t>
      </w:r>
    </w:p>
    <w:p w14:paraId="2E5E71DF" w14:textId="3B6C673A" w:rsidR="00CD5621" w:rsidRPr="001451BB" w:rsidRDefault="00CD5621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color w:val="000000"/>
          <w:sz w:val="24"/>
          <w:szCs w:val="24"/>
        </w:rPr>
      </w:pPr>
      <w:r w:rsidRPr="001451BB">
        <w:rPr>
          <w:rFonts w:cs="Times-Roman"/>
          <w:color w:val="000000"/>
          <w:sz w:val="24"/>
          <w:szCs w:val="24"/>
        </w:rPr>
        <w:t>Dru</w:t>
      </w:r>
      <w:r w:rsidRPr="001451BB">
        <w:rPr>
          <w:rFonts w:cs="TimesNewRoman"/>
          <w:color w:val="000000"/>
          <w:sz w:val="24"/>
          <w:szCs w:val="24"/>
        </w:rPr>
        <w:t>ż</w:t>
      </w:r>
      <w:r w:rsidRPr="001451BB">
        <w:rPr>
          <w:rFonts w:cs="Times-Roman"/>
          <w:color w:val="000000"/>
          <w:sz w:val="24"/>
          <w:szCs w:val="24"/>
        </w:rPr>
        <w:t>yna bior</w:t>
      </w:r>
      <w:r w:rsidRPr="001451BB">
        <w:rPr>
          <w:rFonts w:cs="TimesNewRoman"/>
          <w:color w:val="000000"/>
          <w:sz w:val="24"/>
          <w:szCs w:val="24"/>
        </w:rPr>
        <w:t>ą</w:t>
      </w:r>
      <w:r w:rsidRPr="001451BB">
        <w:rPr>
          <w:rFonts w:cs="Times-Roman"/>
          <w:color w:val="000000"/>
          <w:sz w:val="24"/>
          <w:szCs w:val="24"/>
        </w:rPr>
        <w:t>ca udział w turnieju musi mie</w:t>
      </w:r>
      <w:r w:rsidRPr="001451BB">
        <w:rPr>
          <w:rFonts w:cs="TimesNewRoman"/>
          <w:color w:val="000000"/>
          <w:sz w:val="24"/>
          <w:szCs w:val="24"/>
        </w:rPr>
        <w:t xml:space="preserve">ć </w:t>
      </w:r>
      <w:r w:rsidRPr="001451BB">
        <w:rPr>
          <w:rFonts w:cs="Times-Roman"/>
          <w:color w:val="000000"/>
          <w:sz w:val="24"/>
          <w:szCs w:val="24"/>
        </w:rPr>
        <w:t>jednakowego koloru koszulki.</w:t>
      </w:r>
    </w:p>
    <w:p w14:paraId="41B79F5D" w14:textId="3F35C06F" w:rsidR="001451BB" w:rsidRPr="001451BB" w:rsidRDefault="001451BB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color w:val="000000"/>
          <w:sz w:val="24"/>
          <w:szCs w:val="24"/>
        </w:rPr>
      </w:pPr>
      <w:r w:rsidRPr="001451BB">
        <w:rPr>
          <w:rFonts w:cs="Times-Roman"/>
          <w:color w:val="000000"/>
          <w:sz w:val="24"/>
          <w:szCs w:val="24"/>
        </w:rPr>
        <w:t>Termin zgłosze</w:t>
      </w:r>
      <w:r w:rsidRPr="001451BB">
        <w:rPr>
          <w:rFonts w:cs="TimesNewRoman"/>
          <w:color w:val="000000"/>
          <w:sz w:val="24"/>
          <w:szCs w:val="24"/>
        </w:rPr>
        <w:t xml:space="preserve">ń </w:t>
      </w:r>
      <w:r w:rsidRPr="001451BB">
        <w:rPr>
          <w:rFonts w:cs="Times-Roman"/>
          <w:color w:val="000000"/>
          <w:sz w:val="24"/>
          <w:szCs w:val="24"/>
        </w:rPr>
        <w:t xml:space="preserve">upływa </w:t>
      </w:r>
      <w:r w:rsidR="00AB3DAB">
        <w:rPr>
          <w:rFonts w:cs="Times-Roman"/>
          <w:color w:val="000000"/>
          <w:sz w:val="24"/>
          <w:szCs w:val="24"/>
        </w:rPr>
        <w:t>15 października 2021r.</w:t>
      </w:r>
    </w:p>
    <w:p w14:paraId="2953A91D" w14:textId="1A5EE5E0" w:rsidR="001451BB" w:rsidRDefault="001451BB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sz w:val="24"/>
          <w:szCs w:val="24"/>
        </w:rPr>
      </w:pPr>
      <w:r w:rsidRPr="001451BB">
        <w:rPr>
          <w:rFonts w:cs="Times-Roman"/>
          <w:sz w:val="24"/>
          <w:szCs w:val="24"/>
        </w:rPr>
        <w:lastRenderedPageBreak/>
        <w:t>Dokładny system rozgrywania Turnieju zostanie podany po upływie terminu zgłosze</w:t>
      </w:r>
      <w:r w:rsidRPr="001451BB">
        <w:rPr>
          <w:rFonts w:cs="TimesNewRoman"/>
          <w:sz w:val="24"/>
          <w:szCs w:val="24"/>
        </w:rPr>
        <w:t>ń</w:t>
      </w:r>
      <w:r w:rsidRPr="001451BB">
        <w:rPr>
          <w:rFonts w:cs="Times-Roman"/>
          <w:sz w:val="24"/>
          <w:szCs w:val="24"/>
        </w:rPr>
        <w:t>, nie pó</w:t>
      </w:r>
      <w:r w:rsidRPr="001451BB">
        <w:rPr>
          <w:rFonts w:cs="TimesNewRoman"/>
          <w:sz w:val="24"/>
          <w:szCs w:val="24"/>
        </w:rPr>
        <w:t>ź</w:t>
      </w:r>
      <w:r w:rsidRPr="001451BB">
        <w:rPr>
          <w:rFonts w:cs="Times-Roman"/>
          <w:sz w:val="24"/>
          <w:szCs w:val="24"/>
        </w:rPr>
        <w:t>niej ni</w:t>
      </w:r>
      <w:r w:rsidRPr="001451BB">
        <w:rPr>
          <w:rFonts w:cs="TimesNewRoman"/>
          <w:sz w:val="24"/>
          <w:szCs w:val="24"/>
        </w:rPr>
        <w:t xml:space="preserve">ż </w:t>
      </w:r>
      <w:r w:rsidR="00AB3DAB">
        <w:rPr>
          <w:rFonts w:cs="Times-Roman"/>
          <w:sz w:val="24"/>
          <w:szCs w:val="24"/>
        </w:rPr>
        <w:t>w dniu rozpoczęcia rozgrywek dla danej kategorii</w:t>
      </w:r>
      <w:r w:rsidRPr="001451BB">
        <w:rPr>
          <w:rFonts w:cs="Times-Roman"/>
          <w:sz w:val="24"/>
          <w:szCs w:val="24"/>
        </w:rPr>
        <w:t>.</w:t>
      </w:r>
    </w:p>
    <w:p w14:paraId="14FDC084" w14:textId="7706051B" w:rsidR="001451BB" w:rsidRPr="001451BB" w:rsidRDefault="001451BB" w:rsidP="00145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="Times-Roman"/>
          <w:sz w:val="24"/>
          <w:szCs w:val="24"/>
        </w:rPr>
      </w:pPr>
      <w:r w:rsidRPr="001451BB">
        <w:rPr>
          <w:rFonts w:cs="Times-Roman"/>
          <w:sz w:val="24"/>
          <w:szCs w:val="24"/>
        </w:rPr>
        <w:t>Zgłoszenie do rozgrywek jest jednoznaczne z przyj</w:t>
      </w:r>
      <w:r w:rsidRPr="001451BB">
        <w:rPr>
          <w:rFonts w:cs="TimesNewRoman"/>
          <w:sz w:val="24"/>
          <w:szCs w:val="24"/>
        </w:rPr>
        <w:t>ę</w:t>
      </w:r>
      <w:r w:rsidRPr="001451BB">
        <w:rPr>
          <w:rFonts w:cs="Times-Roman"/>
          <w:sz w:val="24"/>
          <w:szCs w:val="24"/>
        </w:rPr>
        <w:t>ciem regulaminu i przepisów gry</w:t>
      </w:r>
      <w:r>
        <w:rPr>
          <w:rFonts w:cs="Times-Roman"/>
          <w:sz w:val="24"/>
          <w:szCs w:val="24"/>
        </w:rPr>
        <w:t xml:space="preserve"> </w:t>
      </w:r>
      <w:r w:rsidRPr="001451BB">
        <w:rPr>
          <w:rFonts w:cs="Times-Roman"/>
          <w:sz w:val="24"/>
          <w:szCs w:val="24"/>
        </w:rPr>
        <w:t>ustalonych na turnieju.</w:t>
      </w:r>
    </w:p>
    <w:p w14:paraId="59DE927B" w14:textId="35BA97CE" w:rsidR="00CD5621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0E070B8B" w14:textId="77777777" w:rsidR="00CD5621" w:rsidRPr="00C84D5B" w:rsidRDefault="00CD5621" w:rsidP="00CD562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84D5B">
        <w:rPr>
          <w:rFonts w:cs="Times-Bold"/>
          <w:b/>
          <w:bCs/>
          <w:sz w:val="24"/>
          <w:szCs w:val="24"/>
        </w:rPr>
        <w:t>VII. PRZEPISY GRY</w:t>
      </w:r>
    </w:p>
    <w:p w14:paraId="4B63AB7D" w14:textId="1F5CB79C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drużyna razem z rezerwowymi składa się z max 12 zawodników i opiekuna,</w:t>
      </w:r>
    </w:p>
    <w:p w14:paraId="49B6B872" w14:textId="6D7F9CD0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 xml:space="preserve">gramy </w:t>
      </w:r>
      <w:r w:rsidR="00FC6892" w:rsidRPr="00040EE3">
        <w:rPr>
          <w:rFonts w:cstheme="minorHAnsi"/>
          <w:sz w:val="20"/>
          <w:szCs w:val="20"/>
        </w:rPr>
        <w:t>6</w:t>
      </w:r>
      <w:r w:rsidRPr="00040EE3">
        <w:rPr>
          <w:rFonts w:cstheme="minorHAnsi"/>
          <w:sz w:val="20"/>
          <w:szCs w:val="20"/>
        </w:rPr>
        <w:t xml:space="preserve"> zawodników + bramkarz,</w:t>
      </w:r>
    </w:p>
    <w:p w14:paraId="01CEC5AF" w14:textId="17A85D69" w:rsidR="00C27758" w:rsidRPr="00040EE3" w:rsidRDefault="003F041B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 xml:space="preserve">czas gry  </w:t>
      </w:r>
      <w:r w:rsidR="00C27758" w:rsidRPr="00040EE3">
        <w:rPr>
          <w:rFonts w:cstheme="minorHAnsi"/>
          <w:sz w:val="20"/>
          <w:szCs w:val="20"/>
        </w:rPr>
        <w:t>1</w:t>
      </w:r>
      <w:r w:rsidR="00235F8F" w:rsidRPr="00040EE3">
        <w:rPr>
          <w:rFonts w:cstheme="minorHAnsi"/>
          <w:sz w:val="20"/>
          <w:szCs w:val="20"/>
        </w:rPr>
        <w:t>5</w:t>
      </w:r>
      <w:r w:rsidR="00C27758" w:rsidRPr="00040EE3">
        <w:rPr>
          <w:rFonts w:cstheme="minorHAnsi"/>
          <w:sz w:val="20"/>
          <w:szCs w:val="20"/>
        </w:rPr>
        <w:t xml:space="preserve">  minut</w:t>
      </w:r>
      <w:r w:rsidR="00235F8F" w:rsidRPr="00040EE3">
        <w:rPr>
          <w:rFonts w:cstheme="minorHAnsi"/>
          <w:sz w:val="20"/>
          <w:szCs w:val="20"/>
        </w:rPr>
        <w:t xml:space="preserve"> bez przerwy</w:t>
      </w:r>
      <w:r w:rsidR="00C27758" w:rsidRPr="00040EE3">
        <w:rPr>
          <w:rFonts w:cstheme="minorHAnsi"/>
          <w:sz w:val="20"/>
          <w:szCs w:val="20"/>
        </w:rPr>
        <w:t>,</w:t>
      </w:r>
    </w:p>
    <w:p w14:paraId="74827D00" w14:textId="708D94C4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mecz kończy się gwizdkiem sędziego,</w:t>
      </w:r>
    </w:p>
    <w:p w14:paraId="6C326AB0" w14:textId="13D48C4B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auty z każdej strony boiska,</w:t>
      </w:r>
    </w:p>
    <w:p w14:paraId="6533CF2E" w14:textId="747EBDEF" w:rsidR="00C27758" w:rsidRPr="00040EE3" w:rsidRDefault="00C27758" w:rsidP="00040EE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40EE3">
        <w:rPr>
          <w:rFonts w:asciiTheme="minorHAnsi" w:hAnsiTheme="minorHAnsi" w:cstheme="minorHAnsi"/>
          <w:sz w:val="20"/>
          <w:szCs w:val="20"/>
        </w:rPr>
        <w:t xml:space="preserve">auty </w:t>
      </w:r>
      <w:r w:rsidR="003F041B" w:rsidRPr="00040EE3">
        <w:rPr>
          <w:rFonts w:asciiTheme="minorHAnsi" w:hAnsiTheme="minorHAnsi" w:cstheme="minorHAnsi"/>
          <w:sz w:val="20"/>
          <w:szCs w:val="20"/>
        </w:rPr>
        <w:t>wprowadzamy w boisko</w:t>
      </w:r>
      <w:r w:rsidRPr="00040EE3">
        <w:rPr>
          <w:rFonts w:asciiTheme="minorHAnsi" w:hAnsiTheme="minorHAnsi" w:cstheme="minorHAnsi"/>
          <w:sz w:val="20"/>
          <w:szCs w:val="20"/>
        </w:rPr>
        <w:t>,</w:t>
      </w:r>
      <w:r w:rsidR="003F041B" w:rsidRPr="00040EE3">
        <w:rPr>
          <w:rFonts w:asciiTheme="minorHAnsi" w:hAnsiTheme="minorHAnsi" w:cstheme="minorHAnsi"/>
          <w:sz w:val="20"/>
          <w:szCs w:val="20"/>
        </w:rPr>
        <w:t xml:space="preserve"> po wprowadzeniu można bezpośrednio strzelić bramkę,</w:t>
      </w:r>
    </w:p>
    <w:p w14:paraId="0FA0119F" w14:textId="481D21CE" w:rsidR="00C27758" w:rsidRPr="00040EE3" w:rsidRDefault="00C27758" w:rsidP="00040EE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kary minutowe - 2 minuty lub wykluczenie z meczu,</w:t>
      </w:r>
    </w:p>
    <w:p w14:paraId="0AD0C88C" w14:textId="37609657" w:rsidR="00C27758" w:rsidRPr="00040EE3" w:rsidRDefault="00C27758" w:rsidP="00040EE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jeżeli drużyna gra w osłabieniu i straci bramkę, kara zostaje anulowana,</w:t>
      </w:r>
    </w:p>
    <w:p w14:paraId="4FD03223" w14:textId="7B1F2E5F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zmiany hokejowe dokonywane z wyznaczonego miejsca, zawodnik opuszcza boisko dopiero wchodzi drugi,</w:t>
      </w:r>
    </w:p>
    <w:p w14:paraId="01204FBF" w14:textId="020FC0AD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wprowadzanie piłki do gry czas 5 sekund,</w:t>
      </w:r>
    </w:p>
    <w:p w14:paraId="4F9FFC7F" w14:textId="331620CB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bramkarz wprowadza piłkę do gry ręką, nie może przerzucić za połowę,</w:t>
      </w:r>
    </w:p>
    <w:p w14:paraId="47A67120" w14:textId="3688EF24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 xml:space="preserve">rzut karny z odległości </w:t>
      </w:r>
      <w:r w:rsidR="00FC6892" w:rsidRPr="00040EE3">
        <w:rPr>
          <w:rFonts w:cstheme="minorHAnsi"/>
          <w:sz w:val="20"/>
          <w:szCs w:val="20"/>
        </w:rPr>
        <w:t>8</w:t>
      </w:r>
      <w:r w:rsidRPr="00040EE3">
        <w:rPr>
          <w:rFonts w:cstheme="minorHAnsi"/>
          <w:sz w:val="20"/>
          <w:szCs w:val="20"/>
        </w:rPr>
        <w:t xml:space="preserve"> m,</w:t>
      </w:r>
    </w:p>
    <w:p w14:paraId="574EA786" w14:textId="60883B37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rzut wolny – mur odda</w:t>
      </w:r>
      <w:r w:rsidR="001D43E6" w:rsidRPr="00040EE3">
        <w:rPr>
          <w:rFonts w:cstheme="minorHAnsi"/>
          <w:sz w:val="20"/>
          <w:szCs w:val="20"/>
        </w:rPr>
        <w:t>lony o 5</w:t>
      </w:r>
      <w:r w:rsidRPr="00040EE3">
        <w:rPr>
          <w:rFonts w:cstheme="minorHAnsi"/>
          <w:sz w:val="20"/>
          <w:szCs w:val="20"/>
        </w:rPr>
        <w:t xml:space="preserve"> m,</w:t>
      </w:r>
    </w:p>
    <w:p w14:paraId="7F7DA3C8" w14:textId="7868A514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 xml:space="preserve">o kolejności w grupie decyduje ilość zdobytych punktów (zwycięstwo 3 punkty, remis 1punkt), </w:t>
      </w:r>
    </w:p>
    <w:p w14:paraId="12012346" w14:textId="32C3AB62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w przypadku równej ilości punktów decyduje:</w:t>
      </w:r>
    </w:p>
    <w:p w14:paraId="50B2F265" w14:textId="4EDCED94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bezpośrednie spotkanie, różnica bramek , większa ilość zdobytych bramek,</w:t>
      </w:r>
    </w:p>
    <w:p w14:paraId="7C09EED8" w14:textId="77777777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rzuty karne (po 3 serie, jeżeli brak rozstrzygnięcia - do skutku),</w:t>
      </w:r>
    </w:p>
    <w:p w14:paraId="241CD2BA" w14:textId="6CF38FA6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o wyborze najlepszego strzelca turnieju decyduje ilość zdobytych bramek w całym turnieju, jeżeli kilku zawodników ma taką sama ilość strzelonych bramek, decyduje miejsce drużyny w turnieju,</w:t>
      </w:r>
    </w:p>
    <w:p w14:paraId="00CCDF99" w14:textId="200B80C7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o wyborze bramkarza turnieju decydują organizatorzy,</w:t>
      </w:r>
    </w:p>
    <w:p w14:paraId="4EAAA2A2" w14:textId="716636C7" w:rsidR="00C27758" w:rsidRPr="00040EE3" w:rsidRDefault="00C27758" w:rsidP="00040EE3">
      <w:pPr>
        <w:pStyle w:val="Akapitzlist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040EE3">
        <w:rPr>
          <w:rFonts w:cstheme="minorHAnsi"/>
          <w:sz w:val="20"/>
          <w:szCs w:val="20"/>
        </w:rPr>
        <w:t>o wyborze najlepszego zawodnika turnieju, decydują organizatorzy.</w:t>
      </w:r>
    </w:p>
    <w:p w14:paraId="032E0795" w14:textId="77777777" w:rsidR="00C27758" w:rsidRPr="006D1998" w:rsidRDefault="00C27758" w:rsidP="00C2775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7E59F32" w14:textId="77777777" w:rsidR="00C27758" w:rsidRPr="006E588E" w:rsidRDefault="00C27758" w:rsidP="00C27758">
      <w:pPr>
        <w:spacing w:after="0"/>
        <w:rPr>
          <w:rFonts w:ascii="Times New Roman" w:hAnsi="Times New Roman"/>
          <w:b/>
          <w:szCs w:val="20"/>
          <w:u w:val="single"/>
        </w:rPr>
      </w:pPr>
      <w:r w:rsidRPr="006E588E">
        <w:rPr>
          <w:rFonts w:ascii="Times New Roman" w:hAnsi="Times New Roman"/>
          <w:b/>
          <w:szCs w:val="20"/>
          <w:u w:val="single"/>
        </w:rPr>
        <w:t>SPRAWY ORGANIZACYJNE</w:t>
      </w:r>
    </w:p>
    <w:p w14:paraId="5F190041" w14:textId="25392B93" w:rsidR="00C27758" w:rsidRPr="00040EE3" w:rsidRDefault="00C27758" w:rsidP="00040EE3">
      <w:pPr>
        <w:pStyle w:val="NormalnyWeb"/>
        <w:numPr>
          <w:ilvl w:val="0"/>
          <w:numId w:val="3"/>
        </w:numPr>
        <w:spacing w:before="0" w:beforeAutospacing="0" w:after="0" w:afterAutospacing="0"/>
        <w:ind w:left="697" w:hanging="340"/>
        <w:rPr>
          <w:rFonts w:asciiTheme="minorHAnsi" w:hAnsiTheme="minorHAnsi" w:cstheme="minorHAnsi"/>
        </w:rPr>
      </w:pPr>
      <w:r w:rsidRPr="00040EE3">
        <w:rPr>
          <w:rFonts w:asciiTheme="minorHAnsi" w:hAnsiTheme="minorHAnsi" w:cstheme="minorHAnsi"/>
        </w:rPr>
        <w:t xml:space="preserve">Każda drużyna przed rozpoczęciem turnieju zobowiązana jest złożyć u organizatora imienny wykaz zawodników, </w:t>
      </w:r>
    </w:p>
    <w:p w14:paraId="5D2BAC35" w14:textId="7B8A9BD6" w:rsidR="00C27758" w:rsidRPr="00040EE3" w:rsidRDefault="00040EE3" w:rsidP="00040EE3">
      <w:pPr>
        <w:pStyle w:val="Akapitzlist"/>
        <w:numPr>
          <w:ilvl w:val="0"/>
          <w:numId w:val="3"/>
        </w:numPr>
        <w:spacing w:after="0" w:line="240" w:lineRule="auto"/>
        <w:ind w:left="697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27758" w:rsidRPr="00040EE3">
        <w:rPr>
          <w:rFonts w:cstheme="minorHAnsi"/>
          <w:sz w:val="24"/>
          <w:szCs w:val="24"/>
        </w:rPr>
        <w:t>rużyny zgłaszają się 30 min. przed rozpoczęciem meczu,</w:t>
      </w:r>
    </w:p>
    <w:p w14:paraId="6F7A4AFD" w14:textId="618A875B" w:rsidR="00C27758" w:rsidRPr="00040EE3" w:rsidRDefault="00040EE3" w:rsidP="00040EE3">
      <w:pPr>
        <w:pStyle w:val="Akapitzlist"/>
        <w:numPr>
          <w:ilvl w:val="0"/>
          <w:numId w:val="3"/>
        </w:numPr>
        <w:spacing w:after="0" w:line="240" w:lineRule="auto"/>
        <w:ind w:left="697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C27758" w:rsidRPr="00040EE3">
        <w:rPr>
          <w:rFonts w:cstheme="minorHAnsi"/>
          <w:sz w:val="24"/>
          <w:szCs w:val="24"/>
        </w:rPr>
        <w:t xml:space="preserve">lucze do szatni pobiera </w:t>
      </w:r>
      <w:r w:rsidRPr="00040EE3">
        <w:rPr>
          <w:rFonts w:cstheme="minorHAnsi"/>
          <w:sz w:val="24"/>
          <w:szCs w:val="24"/>
        </w:rPr>
        <w:t>opiekun</w:t>
      </w:r>
      <w:r w:rsidR="00C27758" w:rsidRPr="00040EE3">
        <w:rPr>
          <w:rFonts w:cstheme="minorHAnsi"/>
          <w:sz w:val="24"/>
          <w:szCs w:val="24"/>
        </w:rPr>
        <w:t xml:space="preserve"> drużyny i oddaje do stolika organizatora,</w:t>
      </w:r>
    </w:p>
    <w:p w14:paraId="39640B1F" w14:textId="273E5C19" w:rsidR="00040EE3" w:rsidRDefault="00040EE3" w:rsidP="00040EE3">
      <w:pPr>
        <w:pStyle w:val="Akapitzlist"/>
        <w:numPr>
          <w:ilvl w:val="0"/>
          <w:numId w:val="3"/>
        </w:numPr>
        <w:spacing w:after="0" w:line="240" w:lineRule="auto"/>
        <w:ind w:left="697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27758" w:rsidRPr="00040EE3">
        <w:rPr>
          <w:rFonts w:cstheme="minorHAnsi"/>
          <w:sz w:val="24"/>
          <w:szCs w:val="24"/>
        </w:rPr>
        <w:t xml:space="preserve">rganizator nie ubezpiecza uczestników turnieju, </w:t>
      </w:r>
    </w:p>
    <w:p w14:paraId="419BAEAA" w14:textId="650BC140" w:rsidR="00C27758" w:rsidRPr="00040EE3" w:rsidRDefault="00040EE3" w:rsidP="00040EE3">
      <w:pPr>
        <w:pStyle w:val="Akapitzlist"/>
        <w:numPr>
          <w:ilvl w:val="0"/>
          <w:numId w:val="3"/>
        </w:numPr>
        <w:spacing w:after="0" w:line="240" w:lineRule="auto"/>
        <w:ind w:left="697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 </w:t>
      </w:r>
      <w:r w:rsidR="00C27758" w:rsidRPr="00040EE3">
        <w:rPr>
          <w:rFonts w:cstheme="minorHAnsi"/>
          <w:sz w:val="24"/>
          <w:szCs w:val="24"/>
        </w:rPr>
        <w:t>zabezpiecza  opiekę medyczną,</w:t>
      </w:r>
    </w:p>
    <w:p w14:paraId="1C8CBD12" w14:textId="4D74EED5" w:rsidR="00040EE3" w:rsidRPr="00040EE3" w:rsidRDefault="00040EE3" w:rsidP="00040EE3">
      <w:pPr>
        <w:pStyle w:val="Akapitzlist"/>
        <w:numPr>
          <w:ilvl w:val="0"/>
          <w:numId w:val="3"/>
        </w:numPr>
        <w:spacing w:after="0" w:line="240" w:lineRule="auto"/>
        <w:ind w:left="697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C27758" w:rsidRPr="00040EE3">
        <w:rPr>
          <w:rFonts w:cstheme="minorHAnsi"/>
          <w:sz w:val="24"/>
          <w:szCs w:val="24"/>
        </w:rPr>
        <w:t>ażdy zawodnik zobowiązany jest posiadać dokument potwierdzający tożsamość,</w:t>
      </w:r>
    </w:p>
    <w:p w14:paraId="47ED4212" w14:textId="15A5040C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Sprawy sporne rozstrzyga Organizator turnieju.</w:t>
      </w:r>
    </w:p>
    <w:p w14:paraId="740C797D" w14:textId="10AE786B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Termin i godziny rozgrywania meczu ustalone są przez Organizatora.</w:t>
      </w:r>
    </w:p>
    <w:p w14:paraId="1D9D9F28" w14:textId="4A166178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W przypadku nie przestrzegania zasad gry i regulaminu turnieju Organizator ma prawo do weryfikacji wyniku turnieju, dyskwalifikacji zawodnika lub drużyny z turnieju.</w:t>
      </w:r>
    </w:p>
    <w:p w14:paraId="42EF86FD" w14:textId="1E05E68B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Organizator i Współorganizator nie ponoszą odpowiedzialności prawnej za wypadki wynikające z udziału w turnieju osób chorych oraz skutki wypadków przed, po i czasie gry.</w:t>
      </w:r>
    </w:p>
    <w:p w14:paraId="65BB2B34" w14:textId="1E06323B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Organizator zastrzega sobie prawo do nieprzyznania nagród w kategoriach dla najlepszego: zawodnika, strzelca, bramkarza.</w:t>
      </w:r>
    </w:p>
    <w:p w14:paraId="58754560" w14:textId="77AAFB1D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Organizator zastrzega sobie prawo do odwołania rozgrywek w kategorii wiekowej, w ramach której nie zgłoszą się minimum dwie drużyny.</w:t>
      </w:r>
    </w:p>
    <w:p w14:paraId="25F36BC3" w14:textId="123D9A2A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Organizator zastrzega sobie prawo do zmiany Regulaminu.</w:t>
      </w:r>
    </w:p>
    <w:p w14:paraId="0D118AB7" w14:textId="4E7039A5" w:rsidR="00040EE3" w:rsidRPr="00040EE3" w:rsidRDefault="00040EE3" w:rsidP="00040E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97" w:hanging="340"/>
        <w:rPr>
          <w:rFonts w:cstheme="minorHAnsi"/>
          <w:sz w:val="24"/>
          <w:szCs w:val="24"/>
        </w:rPr>
      </w:pPr>
      <w:r w:rsidRPr="00040EE3">
        <w:rPr>
          <w:rFonts w:cstheme="minorHAnsi"/>
          <w:sz w:val="24"/>
          <w:szCs w:val="24"/>
        </w:rPr>
        <w:t>Ostateczna interpretacja niniejszego regulaminu należy do Organizatora.</w:t>
      </w:r>
    </w:p>
    <w:p w14:paraId="39FB9443" w14:textId="77777777" w:rsidR="00C27758" w:rsidRPr="006D1998" w:rsidRDefault="00C27758" w:rsidP="00C2775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57B103C" w14:textId="77777777" w:rsidR="00C27758" w:rsidRPr="006D1998" w:rsidRDefault="00C27758" w:rsidP="00C27758">
      <w:pPr>
        <w:spacing w:after="0"/>
        <w:rPr>
          <w:rFonts w:ascii="Times New Roman" w:hAnsi="Times New Roman"/>
          <w:sz w:val="20"/>
          <w:szCs w:val="20"/>
        </w:rPr>
      </w:pPr>
      <w:r w:rsidRPr="006D1998">
        <w:rPr>
          <w:rFonts w:ascii="Times New Roman" w:hAnsi="Times New Roman"/>
          <w:sz w:val="20"/>
          <w:szCs w:val="20"/>
        </w:rPr>
        <w:t>.</w:t>
      </w:r>
    </w:p>
    <w:p w14:paraId="54770555" w14:textId="77777777" w:rsidR="00235F8F" w:rsidRDefault="00235F8F" w:rsidP="00E9094A">
      <w:pPr>
        <w:spacing w:after="0"/>
        <w:rPr>
          <w:rFonts w:ascii="Times New Roman" w:hAnsi="Times New Roman"/>
          <w:b/>
          <w:u w:val="single"/>
        </w:rPr>
      </w:pPr>
    </w:p>
    <w:p w14:paraId="297A3F6D" w14:textId="650614B1" w:rsidR="00C27758" w:rsidRPr="00E9094A" w:rsidRDefault="00C27758" w:rsidP="00E9094A">
      <w:pPr>
        <w:spacing w:after="0"/>
        <w:jc w:val="center"/>
      </w:pPr>
      <w:r w:rsidRPr="00856333">
        <w:rPr>
          <w:rFonts w:ascii="Times New Roman" w:hAnsi="Times New Roman"/>
          <w:b/>
          <w:i/>
          <w:sz w:val="28"/>
          <w:u w:val="single"/>
        </w:rPr>
        <w:t xml:space="preserve">ŻYCZYMY MIŁEJ I SPORTOWEJ RYWALIZACJI </w:t>
      </w:r>
      <w:r w:rsidRPr="00856333">
        <w:rPr>
          <w:rFonts w:ascii="Times New Roman" w:hAnsi="Times New Roman"/>
          <w:b/>
          <w:i/>
          <w:sz w:val="28"/>
          <w:u w:val="single"/>
        </w:rPr>
        <w:sym w:font="Wingdings" w:char="F04A"/>
      </w:r>
    </w:p>
    <w:sectPr w:rsidR="00C27758" w:rsidRPr="00E9094A" w:rsidSect="002B60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127"/>
    <w:multiLevelType w:val="hybridMultilevel"/>
    <w:tmpl w:val="80F80910"/>
    <w:lvl w:ilvl="0" w:tplc="00180608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07C"/>
    <w:multiLevelType w:val="hybridMultilevel"/>
    <w:tmpl w:val="976C766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3DB6CF9"/>
    <w:multiLevelType w:val="hybridMultilevel"/>
    <w:tmpl w:val="A5C0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2165"/>
    <w:multiLevelType w:val="hybridMultilevel"/>
    <w:tmpl w:val="D29C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D38"/>
    <w:multiLevelType w:val="hybridMultilevel"/>
    <w:tmpl w:val="6EB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0A639C">
      <w:start w:val="9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7DE4"/>
    <w:multiLevelType w:val="hybridMultilevel"/>
    <w:tmpl w:val="63B6D53E"/>
    <w:lvl w:ilvl="0" w:tplc="2AA6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86826"/>
    <w:multiLevelType w:val="hybridMultilevel"/>
    <w:tmpl w:val="5490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675"/>
    <w:multiLevelType w:val="hybridMultilevel"/>
    <w:tmpl w:val="C1B6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60"/>
    <w:rsid w:val="00040EE3"/>
    <w:rsid w:val="00087718"/>
    <w:rsid w:val="00121D45"/>
    <w:rsid w:val="0014025F"/>
    <w:rsid w:val="001451BB"/>
    <w:rsid w:val="001D43E6"/>
    <w:rsid w:val="00235F8F"/>
    <w:rsid w:val="002B103A"/>
    <w:rsid w:val="002B60DF"/>
    <w:rsid w:val="00300816"/>
    <w:rsid w:val="00347399"/>
    <w:rsid w:val="003C0483"/>
    <w:rsid w:val="003F041B"/>
    <w:rsid w:val="005504B2"/>
    <w:rsid w:val="0058170A"/>
    <w:rsid w:val="005E3EA6"/>
    <w:rsid w:val="006B108A"/>
    <w:rsid w:val="007C70CE"/>
    <w:rsid w:val="008D0C96"/>
    <w:rsid w:val="009E7202"/>
    <w:rsid w:val="00AB3DAB"/>
    <w:rsid w:val="00B71AC8"/>
    <w:rsid w:val="00B76DEF"/>
    <w:rsid w:val="00C27758"/>
    <w:rsid w:val="00CA1492"/>
    <w:rsid w:val="00CD5621"/>
    <w:rsid w:val="00D05FD8"/>
    <w:rsid w:val="00DA0298"/>
    <w:rsid w:val="00DD550F"/>
    <w:rsid w:val="00E02660"/>
    <w:rsid w:val="00E03C5A"/>
    <w:rsid w:val="00E158CB"/>
    <w:rsid w:val="00E22D75"/>
    <w:rsid w:val="00E9094A"/>
    <w:rsid w:val="00F4203A"/>
    <w:rsid w:val="00F579F7"/>
    <w:rsid w:val="00FC689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5921"/>
  <w15:docId w15:val="{47A3E4CD-19E4-9C43-BF66-E9C9014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008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7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wd.zarza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38BC-303B-4C28-81D9-3020AB6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Tomasz Wyglądała</cp:lastModifiedBy>
  <cp:revision>8</cp:revision>
  <cp:lastPrinted>2016-12-01T17:54:00Z</cp:lastPrinted>
  <dcterms:created xsi:type="dcterms:W3CDTF">2021-09-28T10:50:00Z</dcterms:created>
  <dcterms:modified xsi:type="dcterms:W3CDTF">2021-10-03T11:21:00Z</dcterms:modified>
</cp:coreProperties>
</file>